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77014" w:rsidRPr="00415608" w:rsidRDefault="00114097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77014" w:rsidRPr="0041560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77014" w:rsidRPr="0041560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№620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(реестровый номер торгов 639)</w:t>
      </w:r>
    </w:p>
    <w:p w:rsidR="00C141BA" w:rsidRPr="004C24C9" w:rsidRDefault="00C141BA" w:rsidP="00477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77014" w:rsidRPr="00415608" w:rsidRDefault="00966AFC" w:rsidP="00477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77014" w:rsidRPr="0041560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р.п. Арсеньево, ул. 22 Декабря, д.2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г. Тула, пос. Барсуки, ул. Советская, д.5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р.п. Заокский, ул. Первомайская, д.9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 xml:space="preserve">Тепло-Огаревский р-н, пос. Механизаторов, ул. </w:t>
      </w:r>
      <w:proofErr w:type="gramStart"/>
      <w:r w:rsidRPr="00415608">
        <w:rPr>
          <w:rFonts w:ascii="Times New Roman" w:hAnsi="Times New Roman" w:cs="Times New Roman"/>
          <w:sz w:val="24"/>
          <w:szCs w:val="24"/>
        </w:rPr>
        <w:t>Олимпийская</w:t>
      </w:r>
      <w:proofErr w:type="gramEnd"/>
      <w:r w:rsidRPr="00415608">
        <w:rPr>
          <w:rFonts w:ascii="Times New Roman" w:hAnsi="Times New Roman" w:cs="Times New Roman"/>
          <w:sz w:val="24"/>
          <w:szCs w:val="24"/>
        </w:rPr>
        <w:t>, д.17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г. Тула, ул. Привокзальная, д.24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р.п. Теплое, пер. Коммунальный, д.7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415608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15608">
        <w:rPr>
          <w:rFonts w:ascii="Times New Roman" w:hAnsi="Times New Roman" w:cs="Times New Roman"/>
          <w:sz w:val="24"/>
          <w:szCs w:val="24"/>
        </w:rPr>
        <w:t>, д.72</w:t>
      </w:r>
    </w:p>
    <w:p w:rsidR="00477014" w:rsidRPr="00415608" w:rsidRDefault="00477014" w:rsidP="0047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08">
        <w:rPr>
          <w:rFonts w:ascii="Times New Roman" w:hAnsi="Times New Roman" w:cs="Times New Roman"/>
          <w:sz w:val="24"/>
          <w:szCs w:val="24"/>
        </w:rPr>
        <w:t>г. Тула, ул. Привокзальная, д.64</w:t>
      </w:r>
    </w:p>
    <w:p w:rsidR="00E739C6" w:rsidRDefault="00E739C6" w:rsidP="00477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0A8" w:rsidRPr="004370A8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0A8" w:rsidRPr="004370A8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370A8" w:rsidRPr="004370A8">
        <w:t>ТеплоМонтаж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F14987">
        <w:rPr>
          <w:color w:val="1A1A1A" w:themeColor="background1" w:themeShade="1A"/>
        </w:rPr>
        <w:t>11 478 743,30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F14987">
        <w:rPr>
          <w:spacing w:val="2"/>
          <w:lang w:eastAsia="ru-RU"/>
        </w:rPr>
        <w:t>одиннадцать миллионов четыреста семьдесят восемь тысяч семьсот сорок три рубля 30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D183B" w:rsidRPr="004C24C9" w:rsidRDefault="00E21D41" w:rsidP="008D183B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370A8" w:rsidRPr="004370A8">
        <w:t>ТеплоМонтаж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D183B">
        <w:rPr>
          <w:color w:val="1A1A1A" w:themeColor="background1" w:themeShade="1A"/>
        </w:rPr>
        <w:t>11 478 743,30</w:t>
      </w:r>
      <w:r w:rsidR="008D183B" w:rsidRPr="004C24C9">
        <w:rPr>
          <w:spacing w:val="2"/>
          <w:lang w:eastAsia="ru-RU"/>
        </w:rPr>
        <w:t xml:space="preserve"> (</w:t>
      </w:r>
      <w:r w:rsidR="008D183B">
        <w:rPr>
          <w:spacing w:val="2"/>
          <w:lang w:eastAsia="ru-RU"/>
        </w:rPr>
        <w:t>одиннадцать миллионов четыреста семьдесят восемь тысяч семьсот сорок три рубля 30 копеек)</w:t>
      </w:r>
      <w:r w:rsidR="008D183B" w:rsidRPr="004C24C9">
        <w:rPr>
          <w:spacing w:val="2"/>
          <w:lang w:eastAsia="ru-RU"/>
        </w:rPr>
        <w:t>.</w:t>
      </w:r>
      <w:r w:rsidR="008D183B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370A8" w:rsidRPr="004370A8">
        <w:t>ТеплоМонтаж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3D38-3259-42C7-99E1-1005AB58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160</cp:revision>
  <cp:lastPrinted>2016-08-12T11:55:00Z</cp:lastPrinted>
  <dcterms:created xsi:type="dcterms:W3CDTF">2016-07-21T12:07:00Z</dcterms:created>
  <dcterms:modified xsi:type="dcterms:W3CDTF">2016-08-22T08:07:00Z</dcterms:modified>
</cp:coreProperties>
</file>